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9C" w:rsidRDefault="00166188">
      <w:pPr>
        <w:rPr>
          <w:lang w:val="es-ES"/>
        </w:rPr>
      </w:pPr>
      <w:r>
        <w:rPr>
          <w:noProof/>
          <w:lang w:val="es-MX" w:eastAsia="es-MX"/>
        </w:rPr>
        <w:pict>
          <v:shape id="_x0000_s1061" style="position:absolute;margin-left:51.65pt;margin-top:18pt;width:92.5pt;height:756pt;z-index:28;mso-position-vertical-relative:page" coordsize="386,3164" path="m87,hdc386,1461,95,2793,,316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060" style="position:absolute;margin-left:61.7pt;margin-top:18pt;width:91.55pt;height:756pt;z-index:27;mso-position-vertical-relative:page" coordsize="382,3164" path="m80,hdc382,1458,96,2789,,3164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059" style="position:absolute;margin-left:57.15pt;margin-top:18pt;width:86.75pt;height:756pt;z-index:26;mso-position-vertical-relative:page" coordsize="362,3164" path="m42,hdc362,1456,90,2791,,316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058" style="position:absolute;margin-left:34.35pt;margin-top:18pt;width:103.05pt;height:756pt;z-index:25;mso-position-vertical-relative:page" coordsize="430,3164" path="m160,hdc430,1502,90,2850,,316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053" style="position:absolute;margin-left:1075.15pt;margin-top:18pt;width:82.2pt;height:756pt;z-index:21;mso-position-vertical-relative:page" coordsize="343,3172" path="m28,hdc343,1379,117,2666,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052" style="position:absolute;margin-left:1085.2pt;margin-top:18pt;width:81.25pt;height:756pt;z-index:20;mso-position-vertical-relative:page" coordsize="339,3172" path="m21,hdc339,1377,116,2664,,3172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051" style="position:absolute;margin-left:1076.35pt;margin-top:18pt;width:80pt;height:756pt;z-index:19;mso-position-vertical-relative:page" coordsize="334,3172" path="m,hdc334,1375,126,2664,16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050" style="position:absolute;margin-left:1058.6pt;margin-top:18pt;width:92.75pt;height:756pt;z-index:18;mso-position-vertical-relative:page" coordsize="387,3172" path="m101,hdc387,1404,122,2697,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lang w:val="es-ES"/>
        </w:rPr>
        <w:pict>
          <v:shape id="_x0000_s1057" style="position:absolute;margin-left:17.85pt;margin-top:17.85pt;width:147.55pt;height:756pt;z-index:5;mso-position-horizontal:absolute;mso-position-horizontal-relative:page;mso-position-vertical:absolute;mso-position-vertical-relative:page" coordsize="616,3168" path="m401,hdc,,,,,,,3168,,3168,,3168v165,,165,,165,c616,1736,458,375,401,xe" fillcolor="#046e9a" stroked="f" strokecolor="#212120 [rgb(33,33,32) cmyk(0,0,0,100)]" o:cliptowrap="t">
            <v:fill color2="fill darken(118)" recolor="t" rotate="t" method="linear sigma" focus="100%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lang w:val="es-ES"/>
        </w:rPr>
        <w:pict>
          <v:shape id="_x0000_s1049" style="position:absolute;margin-left:1082.75pt;margin-top:17.85pt;width:123.25pt;height:756pt;z-index:3;mso-position-horizontal-relative:page;mso-position-vertical:absolute;mso-position-vertical-relative:page" coordsize="502,3168" path="m502,hdc93,,93,,93,,146,383,323,1900,,3168v502,,502,,502,hal502,hdxe" fillcolor="#efb32f [rgb(239,179,47) cmyk(5.1,27.1,98,0)]" stroked="f" strokecolor="#212120 [rgb(33,33,32) cmyk(0,0,0,100)]" o:cliptowrap="t">
            <v:fill color2="#ffa927" recolor="t" rotate="t" angle="-90" focus="100%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</w:p>
    <w:p w:rsidR="0011683B" w:rsidRDefault="00166188">
      <w:pPr>
        <w:rPr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margin-left:1101.85pt;margin-top:18.5pt;width:83.15pt;height:103.5pt;z-index:33;mso-position-horizontal-relative:text;mso-position-vertical-relative:text;mso-width-relative:page;mso-height-relative:page" wrapcoords="10359 0 -110 531 331 14164 771 15580 1653 16997 3527 18502 6282 19830 10469 21511 11131 21511 15318 19830 18294 18413 19947 16997 20829 15580 21269 14164 21600 531 11241 0 10359 0">
            <v:imagedata r:id="rId6" o:title="Logo Economía"/>
          </v:shape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margin-left:740.9pt;margin-top:663.55pt;width:325.2pt;height:88.75pt;z-index:2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32;mso-column-margin:5.76pt" inset="2.88pt,2.88pt,2.88pt,2.88pt">
              <w:txbxContent>
                <w:p w:rsidR="00043A75" w:rsidRDefault="00043A75" w:rsidP="00043A75">
                  <w:pPr>
                    <w:widowControl w:val="0"/>
                    <w:spacing w:line="500" w:lineRule="exact"/>
                    <w:rPr>
                      <w:rFonts w:ascii="Arial" w:hAnsi="Arial" w:cs="Arial"/>
                      <w:color w:val="FFFFFE"/>
                      <w:sz w:val="46"/>
                      <w:szCs w:val="46"/>
                    </w:rPr>
                  </w:pPr>
                </w:p>
                <w:p w:rsidR="009910C6" w:rsidRPr="00886E2D" w:rsidRDefault="00043A75" w:rsidP="00043A75">
                  <w:pPr>
                    <w:widowControl w:val="0"/>
                    <w:spacing w:line="500" w:lineRule="exact"/>
                    <w:jc w:val="right"/>
                    <w:rPr>
                      <w:rFonts w:ascii="Arial" w:hAnsi="Arial" w:cs="Arial"/>
                      <w:b/>
                      <w:bCs/>
                      <w:color w:val="EF792F"/>
                      <w:sz w:val="60"/>
                      <w:szCs w:val="60"/>
                      <w:lang w:val="es-ES_tradnl"/>
                    </w:rPr>
                  </w:pPr>
                  <w:r w:rsidRPr="00886E2D">
                    <w:rPr>
                      <w:rFonts w:ascii="Arial" w:hAnsi="Arial" w:cs="Arial"/>
                      <w:b/>
                      <w:bCs/>
                      <w:color w:val="EF792F"/>
                      <w:sz w:val="60"/>
                      <w:szCs w:val="60"/>
                      <w:lang w:val="es-ES_tradnl"/>
                    </w:rPr>
                    <w:t xml:space="preserve">Servicio Social </w:t>
                  </w:r>
                </w:p>
                <w:p w:rsidR="00043A75" w:rsidRPr="00AD5E74" w:rsidRDefault="00043A75" w:rsidP="00043A75">
                  <w:pPr>
                    <w:widowControl w:val="0"/>
                    <w:spacing w:line="500" w:lineRule="exact"/>
                    <w:jc w:val="right"/>
                    <w:rPr>
                      <w:rFonts w:ascii="Arial" w:hAnsi="Arial" w:cs="Arial"/>
                      <w:color w:val="FFFFFE"/>
                      <w:sz w:val="32"/>
                      <w:szCs w:val="46"/>
                      <w:lang w:val="es-ES_tradnl"/>
                    </w:rPr>
                  </w:pPr>
                  <w:r w:rsidRPr="00AD5E74">
                    <w:rPr>
                      <w:rFonts w:ascii="Arial" w:hAnsi="Arial" w:cs="Arial"/>
                      <w:color w:val="FFFFFE"/>
                      <w:sz w:val="32"/>
                      <w:szCs w:val="46"/>
                      <w:lang w:val="es-ES_tradnl"/>
                    </w:rPr>
                    <w:t>Procedi</w:t>
                  </w:r>
                  <w:r>
                    <w:rPr>
                      <w:rFonts w:ascii="Arial" w:hAnsi="Arial" w:cs="Arial"/>
                      <w:color w:val="FFFFFE"/>
                      <w:sz w:val="32"/>
                      <w:szCs w:val="46"/>
                      <w:lang w:val="es-ES_tradnl"/>
                    </w:rPr>
                    <w:t xml:space="preserve">miento para realizar y liberar </w:t>
                  </w:r>
                  <w:r w:rsidRPr="00AD5E74">
                    <w:rPr>
                      <w:rFonts w:ascii="Arial" w:hAnsi="Arial" w:cs="Arial"/>
                      <w:color w:val="FFFFFE"/>
                      <w:sz w:val="32"/>
                      <w:szCs w:val="46"/>
                      <w:lang w:val="es-ES_tradnl"/>
                    </w:rPr>
                    <w:t xml:space="preserve">  </w:t>
                  </w:r>
                </w:p>
                <w:p w:rsidR="00043A75" w:rsidRPr="009A3933" w:rsidRDefault="00043A75" w:rsidP="00043A75">
                  <w:pPr>
                    <w:widowControl w:val="0"/>
                    <w:spacing w:line="500" w:lineRule="exact"/>
                    <w:rPr>
                      <w:rFonts w:ascii="Arial" w:hAnsi="Arial" w:cs="Arial"/>
                      <w:color w:val="FFFFFE"/>
                      <w:sz w:val="56"/>
                      <w:szCs w:val="46"/>
                      <w:lang w:val="es-ES_tradnl"/>
                    </w:rPr>
                  </w:pPr>
                  <w:r w:rsidRPr="009A3933">
                    <w:rPr>
                      <w:rFonts w:ascii="Arial" w:hAnsi="Arial" w:cs="Arial"/>
                      <w:b/>
                      <w:bCs/>
                      <w:color w:val="EF792F"/>
                      <w:sz w:val="56"/>
                      <w:szCs w:val="46"/>
                      <w:lang w:val="es-ES_tradnl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MX" w:eastAsia="es-MX"/>
        </w:rPr>
        <w:pict>
          <v:shape id="_x0000_s1130" type="#_x0000_t202" style="position:absolute;margin-left:671.1pt;margin-top:448.5pt;width:387.65pt;height:40.5pt;z-index:23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30;mso-column-margin:5.76pt" inset="2.88pt,2.88pt,2.88pt,2.88pt">
              <w:txbxContent>
                <w:p w:rsidR="00C66E4C" w:rsidRPr="00C66E4C" w:rsidRDefault="00C66E4C" w:rsidP="00C66E4C">
                  <w:pPr>
                    <w:widowControl w:val="0"/>
                    <w:spacing w:line="400" w:lineRule="exact"/>
                    <w:jc w:val="center"/>
                    <w:rPr>
                      <w:rFonts w:ascii="Arial" w:hAnsi="Arial" w:cs="Arial"/>
                      <w:color w:val="FFFFFF"/>
                      <w:spacing w:val="20"/>
                      <w:w w:val="90"/>
                      <w:sz w:val="24"/>
                      <w:szCs w:val="18"/>
                      <w:lang w:val="en"/>
                    </w:rPr>
                  </w:pPr>
                  <w:r w:rsidRPr="00C66E4C">
                    <w:rPr>
                      <w:rFonts w:ascii="Arial" w:hAnsi="Arial" w:cs="Arial"/>
                      <w:color w:val="FFFFFF"/>
                      <w:spacing w:val="40"/>
                      <w:w w:val="90"/>
                      <w:sz w:val="48"/>
                      <w:szCs w:val="36"/>
                      <w:lang w:val="es-ES"/>
                    </w:rPr>
                    <w:t>Unidad</w:t>
                  </w:r>
                  <w:r w:rsidRPr="00C66E4C">
                    <w:rPr>
                      <w:rFonts w:ascii="Arial" w:hAnsi="Arial" w:cs="Arial"/>
                      <w:color w:val="FFFFFF"/>
                      <w:spacing w:val="40"/>
                      <w:w w:val="90"/>
                      <w:sz w:val="48"/>
                      <w:szCs w:val="36"/>
                      <w:lang w:val="en"/>
                    </w:rPr>
                    <w:t xml:space="preserve"> </w:t>
                  </w:r>
                  <w:r w:rsidRPr="00C66E4C">
                    <w:rPr>
                      <w:rFonts w:ascii="Arial" w:hAnsi="Arial" w:cs="Arial"/>
                      <w:color w:val="FFFFFF"/>
                      <w:spacing w:val="40"/>
                      <w:w w:val="90"/>
                      <w:sz w:val="48"/>
                      <w:szCs w:val="36"/>
                      <w:lang w:val="es-ES_tradnl"/>
                    </w:rPr>
                    <w:t xml:space="preserve">Académica </w:t>
                  </w:r>
                  <w:r w:rsidRPr="00C66E4C">
                    <w:rPr>
                      <w:rFonts w:ascii="Arial" w:hAnsi="Arial" w:cs="Arial"/>
                      <w:color w:val="FFFFFF"/>
                      <w:spacing w:val="40"/>
                      <w:w w:val="90"/>
                      <w:sz w:val="48"/>
                      <w:szCs w:val="36"/>
                      <w:lang w:val="en"/>
                    </w:rPr>
                    <w:t xml:space="preserve">de </w:t>
                  </w:r>
                  <w:r w:rsidRPr="00C66E4C">
                    <w:rPr>
                      <w:rFonts w:ascii="Arial" w:hAnsi="Arial" w:cs="Arial"/>
                      <w:color w:val="FFFFFF"/>
                      <w:spacing w:val="40"/>
                      <w:w w:val="90"/>
                      <w:sz w:val="48"/>
                      <w:szCs w:val="36"/>
                      <w:lang w:val="es-ES_tradnl"/>
                    </w:rPr>
                    <w:t>Economía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28" style="position:absolute;margin-left:612pt;margin-top:5in;width:536.15pt;height:414pt;z-index:2;mso-position-horizontal-relative:page;mso-position-vertical-relative:page" coordsize="2136,1471" path="m2102,511hdc2118,354,2129,199,2136,47,1803,,976,63,,211,,511,,511,,511v,960,,960,,960c1927,1471,1927,1471,1927,1471v4,-14,8,-28,12,-43c2019,1131,2071,819,2102,511xe" fillcolor="#046e9a" stroked="f" strokecolor="#212120 [rgb(33,33,32) cmyk(0,0,0,100)]" o:cliptowrap="t">
            <v:fill color2="fill darken(118)" recolor="t" rotate="t" method="linear sigma" focus="100%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noProof/>
          <w:lang w:val="es-MX" w:eastAsia="es-MX"/>
        </w:rPr>
        <w:pict>
          <v:shape id="_x0000_s1129" type="#_x0000_t202" style="position:absolute;margin-left:609pt;margin-top:401.05pt;width:500.5pt;height:47.45pt;z-index:22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 joinstyle="miter" insetpen="t"/>
              <o:top v:ext="view" color="#212120" color2="#fffffe [rgb(255,255,254) ink(7,255)]" joinstyle="miter" insetpen="t"/>
              <o:right v:ext="view" color="#212120" color2="#fffffe [rgb(255,255,254) ink(7,255)]" joinstyle="miter" insetpen="t"/>
              <o:bottom v:ext="view" color="#212120" color2="#fffffe [rgb(255,255,254) ink(7,255)]" joinstyle="miter" insetpen="t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29;mso-column-margin:5.76pt" inset="2.88pt,2.88pt,2.88pt,2.88pt">
              <w:txbxContent>
                <w:p w:rsidR="00C66E4C" w:rsidRPr="00C66E4C" w:rsidRDefault="00C66E4C" w:rsidP="00C66E4C">
                  <w:pPr>
                    <w:widowControl w:val="0"/>
                    <w:spacing w:line="400" w:lineRule="exact"/>
                    <w:rPr>
                      <w:rFonts w:ascii="Arial Black" w:hAnsi="Arial Black" w:cs="Arial"/>
                      <w:b/>
                      <w:color w:val="FFFFFF"/>
                      <w:spacing w:val="40"/>
                      <w:w w:val="90"/>
                      <w:sz w:val="48"/>
                      <w:szCs w:val="36"/>
                      <w:lang w:val="es-ES"/>
                    </w:rPr>
                  </w:pPr>
                </w:p>
                <w:p w:rsidR="00C66E4C" w:rsidRPr="00C66E4C" w:rsidRDefault="00C66E4C" w:rsidP="00C66E4C">
                  <w:pPr>
                    <w:widowControl w:val="0"/>
                    <w:spacing w:line="400" w:lineRule="exact"/>
                    <w:jc w:val="right"/>
                    <w:rPr>
                      <w:rFonts w:ascii="Arial Black" w:hAnsi="Arial Black" w:cs="Arial"/>
                      <w:b/>
                      <w:color w:val="FFFFFF"/>
                      <w:spacing w:val="20"/>
                      <w:w w:val="90"/>
                      <w:sz w:val="44"/>
                      <w:szCs w:val="36"/>
                      <w:lang w:val="en"/>
                    </w:rPr>
                  </w:pPr>
                  <w:r w:rsidRPr="00C66E4C">
                    <w:rPr>
                      <w:rFonts w:ascii="Arial Black" w:hAnsi="Arial Black" w:cs="Arial"/>
                      <w:b/>
                      <w:color w:val="FFFFFF"/>
                      <w:spacing w:val="40"/>
                      <w:w w:val="90"/>
                      <w:sz w:val="44"/>
                      <w:szCs w:val="36"/>
                      <w:lang w:val="es-ES"/>
                    </w:rPr>
                    <w:t>UNIVERSIDAD AUTÓNOMA DE NAYARIT</w:t>
                  </w:r>
                  <w:r w:rsidRPr="00C66E4C">
                    <w:rPr>
                      <w:rFonts w:ascii="Arial Black" w:hAnsi="Arial Black" w:cs="Arial"/>
                      <w:b/>
                      <w:color w:val="FFFFFF"/>
                      <w:spacing w:val="40"/>
                      <w:w w:val="90"/>
                      <w:sz w:val="44"/>
                      <w:szCs w:val="36"/>
                      <w:lang w:val="e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MX" w:eastAsia="es-MX"/>
        </w:rPr>
        <w:pict>
          <v:shape id="Imagen 2" o:spid="_x0000_s1126" type="#_x0000_t75" alt="Descripción: BD19828_" style="position:absolute;margin-left:594pt;margin-top:-11.5pt;width:520.15pt;height:413.05pt;z-index:1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>
            <v:imagedata r:id="rId7" o:title="BD19828_" cropleft="5375f" cropright="5375f"/>
            <o:lock v:ext="edit" aspectratio="f"/>
          </v:shape>
        </w:pict>
      </w:r>
      <w:r>
        <w:rPr>
          <w:lang w:val="es-ES"/>
        </w:rPr>
        <w:pict>
          <v:shape id="_x0000_s1056" type="#_x0000_t202" style="position:absolute;margin-left:178.5pt;margin-top:420.45pt;width:209.95pt;height:331.85pt;z-index: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column-margin:5.76pt" inset="2.88pt,2.88pt,2.88pt,2.88pt">
              <w:txbxContent>
                <w:p w:rsidR="00AA0C9C" w:rsidRPr="00703C36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EF792F"/>
                      <w:sz w:val="24"/>
                      <w:szCs w:val="18"/>
                      <w:lang w:val="es-ES"/>
                    </w:rPr>
                  </w:pPr>
                  <w:r w:rsidRPr="00703C36">
                    <w:rPr>
                      <w:rFonts w:ascii="Arial" w:hAnsi="Arial" w:cs="Arial"/>
                      <w:color w:val="EF792F"/>
                      <w:spacing w:val="20"/>
                      <w:sz w:val="24"/>
                      <w:szCs w:val="18"/>
                      <w:lang w:val="es-ES"/>
                    </w:rPr>
                    <w:t>Mayores Informes</w:t>
                  </w:r>
                </w:p>
                <w:p w:rsidR="00AA0C9C" w:rsidRPr="00C862FD" w:rsidRDefault="00AA0C9C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5"/>
                      <w:szCs w:val="15"/>
                      <w:lang w:val="es-ES"/>
                    </w:rPr>
                  </w:pPr>
                </w:p>
                <w:p w:rsidR="00AA0C9C" w:rsidRPr="00C862FD" w:rsidRDefault="00AA0C9C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5"/>
                      <w:szCs w:val="15"/>
                      <w:lang w:val="es-ES"/>
                    </w:rPr>
                  </w:pPr>
                </w:p>
                <w:p w:rsidR="00AA0C9C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"/>
                    </w:rPr>
                  </w:pPr>
                  <w:r w:rsidRPr="00703C36"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"/>
                    </w:rPr>
                    <w:t xml:space="preserve">Lic. Edgar Raymundo González Sandoval </w:t>
                  </w:r>
                </w:p>
                <w:p w:rsidR="00703C36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"/>
                    </w:rPr>
                  </w:pPr>
                  <w:r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"/>
                    </w:rPr>
                    <w:t>Director de Servicio, Becas y Practicas</w:t>
                  </w:r>
                </w:p>
                <w:p w:rsidR="00703C36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"/>
                    </w:rPr>
                  </w:pPr>
                  <w:r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"/>
                    </w:rPr>
                    <w:t>Profesionales de la UAN</w:t>
                  </w:r>
                </w:p>
                <w:p w:rsidR="00703C36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"/>
                    </w:rPr>
                  </w:pPr>
                  <w:r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"/>
                    </w:rPr>
                    <w:t xml:space="preserve">Edificio de  Extensión  y Vinculación </w:t>
                  </w:r>
                </w:p>
                <w:p w:rsidR="00703C36" w:rsidRPr="00703C36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"/>
                    </w:rPr>
                  </w:pPr>
                  <w:r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"/>
                    </w:rPr>
                    <w:t>311 211 88 00 ext. 8798 y 8932</w:t>
                  </w:r>
                </w:p>
                <w:p w:rsidR="00AA0C9C" w:rsidRDefault="00AA0C9C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"/>
                    </w:rPr>
                  </w:pPr>
                </w:p>
                <w:p w:rsidR="00703C36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"/>
                    </w:rPr>
                  </w:pPr>
                </w:p>
                <w:p w:rsidR="00703C36" w:rsidRPr="00703C36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"/>
                    </w:rPr>
                  </w:pPr>
                </w:p>
                <w:p w:rsidR="00AA0C9C" w:rsidRPr="00703C36" w:rsidRDefault="00AA0C9C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_tradnl"/>
                    </w:rPr>
                  </w:pPr>
                  <w:r w:rsidRPr="00703C36">
                    <w:rPr>
                      <w:rFonts w:ascii="Arial" w:hAnsi="Arial" w:cs="Arial"/>
                      <w:color w:val="676767"/>
                      <w:sz w:val="18"/>
                      <w:szCs w:val="15"/>
                    </w:rPr>
                    <w:t xml:space="preserve"> </w:t>
                  </w:r>
                  <w:r w:rsidR="00703C36" w:rsidRPr="00703C36"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_tradnl"/>
                    </w:rPr>
                    <w:t xml:space="preserve">Unidad Académica de Economía </w:t>
                  </w:r>
                </w:p>
                <w:p w:rsidR="00703C36" w:rsidRPr="00703C36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_tradnl"/>
                    </w:rPr>
                  </w:pPr>
                  <w:r w:rsidRPr="00703C36"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_tradnl"/>
                    </w:rPr>
                    <w:t>Dirección de Servicio Social</w:t>
                  </w:r>
                </w:p>
                <w:p w:rsidR="00703C36" w:rsidRPr="00703C36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_tradnl"/>
                    </w:rPr>
                  </w:pPr>
                  <w:r w:rsidRPr="00703C36"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_tradnl"/>
                    </w:rPr>
                    <w:t xml:space="preserve">311 211 88 00 ext. 8765 </w:t>
                  </w:r>
                </w:p>
                <w:p w:rsidR="00703C36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_tradnl"/>
                    </w:rPr>
                  </w:pPr>
                  <w:r w:rsidRPr="00703C36"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_tradnl"/>
                    </w:rPr>
                    <w:t>O con el Coordinador de Servicio Social de la UAE</w:t>
                  </w:r>
                </w:p>
                <w:p w:rsidR="00703C36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_tradnl"/>
                    </w:rPr>
                  </w:pPr>
                </w:p>
                <w:p w:rsidR="00703C36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_tradnl"/>
                    </w:rPr>
                  </w:pPr>
                </w:p>
                <w:p w:rsidR="00703C36" w:rsidRDefault="00703C36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_tradnl"/>
                    </w:rPr>
                  </w:pPr>
                </w:p>
                <w:p w:rsidR="00703C36" w:rsidRPr="00703C36" w:rsidRDefault="00166188" w:rsidP="00703C36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676767"/>
                      <w:sz w:val="18"/>
                      <w:szCs w:val="15"/>
                      <w:lang w:val="es-ES_tradnl"/>
                    </w:rPr>
                  </w:pPr>
                  <w:hyperlink r:id="rId8" w:history="1">
                    <w:r w:rsidR="00703C36" w:rsidRPr="001A67D2">
                      <w:rPr>
                        <w:rStyle w:val="Hipervnculo"/>
                        <w:rFonts w:ascii="Arial" w:hAnsi="Arial" w:cs="Arial"/>
                        <w:sz w:val="18"/>
                        <w:szCs w:val="15"/>
                        <w:lang w:val="es-ES_tradnl"/>
                      </w:rPr>
                      <w:t>www.uae.uan.edu.mx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n 1" o:spid="_x0000_s1123" type="#_x0000_t75" alt="Descripción: 6QZYQj1V-QE4O5ZX5bIF499vx4cDWevpfB6fYLsGSZ2bgSTSOQ184doj_DVwaXe9LhhCZEaVFcTdG0fFDB3AWsl3-tpuv4Gkai92KV0GADE3XQHql7cdisCFHgm5pS-B0khna6Io0DtMkorY9qh37g2h-B0GezkwZ2oiZ_w7WYzb7dFxjzdaLCl0mHYXjUsDY4Xr9kwPbZINJyLdi3jig30Mb56lJB8uxQIMxjWoI7hC_lovZno2pehnn519_GJ" style="position:absolute;margin-left:278.35pt;margin-top:149pt;width:131.45pt;height:130.75pt;z-index:1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6QZYQj1V-QE4O5ZX5bIF499vx4cDWevpfB6fYLsGSZ2bgSTSOQ184doj_DVwaXe9LhhCZEaVFcTdG0fFDB3AWsl3-tpuv4Gkai92KV0GADE3XQHql7cdisCFHgm5pS-B0khna6Io0DtMkorY9qh37g2h-B0GezkwZ2oiZ_w7WYzb7dFxjzdaLCl0mHYXjUsDY4Xr9kwPbZINJyLdi3jig30Mb56lJB8uxQIMxjWoI7hC_lovZno2pehnn519_GJ"/>
          </v:shape>
        </w:pict>
      </w:r>
      <w:r w:rsidR="00AA0C9C">
        <w:rPr>
          <w:lang w:val="es-ES" w:eastAsia="es-ES" w:bidi="es-ES"/>
        </w:rPr>
        <w:br w:type="page"/>
      </w:r>
      <w:r>
        <w:rPr>
          <w:lang w:val="es-ES"/>
        </w:rPr>
        <w:lastRenderedPageBreak/>
        <w:pict>
          <v:shape id="_x0000_s1067" style="position:absolute;margin-left:923.35pt;margin-top:17.85pt;width:280.6pt;height:756pt;z-index:6;mso-position-horizontal-relative:page;mso-position-vertical:absolute;mso-position-vertical-relative:page" coordsize="1181,3168" path="m1181,hdc94,,94,,94,,148,391,323,1904,,3168v1181,,1181,,1181,hal1181,hdxe" fillcolor="#046e9a" stroked="f" strokecolor="#212120 [rgb(33,33,32) cmyk(0,0,0,100)]" o:cliptowrap="t">
            <v:fill color2="fill darken(118)" recolor="t" rotate="t" method="linear sigma" focus="100%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x="page" anchory="page"/>
          </v:shape>
        </w:pict>
      </w:r>
      <w:r>
        <w:rPr>
          <w:lang w:val="es-ES"/>
        </w:rPr>
        <w:pict>
          <v:shape id="_x0000_s1099" style="position:absolute;margin-left:18pt;margin-top:18pt;width:150.95pt;height:756pt;z-index:12;mso-position-horizontal-relative:page;mso-position-vertical-relative:page" coordsize="630,3168" path="m178,3168hdc124,3168,124,3168,124,3168,,685,,685,,685,,,,,,,418,,418,,418,,476,384,630,1741,178,3168xm124,3168c,685,,685,,685,,3168,,3168,,3168hal124,3168hdxe" fillcolor="#ef792f [rgb(239,121,47) cmyk(0,63.1,98,0)]" stroked="f" strokecolor="#212120 [rgb(33,33,32) cmyk(0,0,0,100)]" o:cliptowrap="t">
            <v:fill color2="#efb32f [rgb(239,179,47) cmyk(5.1,27.1,98,0)]" rotate="t" angle="-90" type="gradient"/>
            <v:stroke color2="#fffffe [rgb(255,255,254) ink(7,255)]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o:lock v:ext="edit" verticies="t"/>
            <w10:wrap anchorx="page" anchory="page"/>
          </v:shape>
        </w:pict>
      </w:r>
    </w:p>
    <w:p w:rsidR="0011683B" w:rsidRPr="0011683B" w:rsidRDefault="00166188" w:rsidP="0011683B">
      <w:pPr>
        <w:rPr>
          <w:lang w:val="es-ES"/>
        </w:rPr>
      </w:pPr>
      <w:r>
        <w:rPr>
          <w:noProof/>
          <w:lang w:val="es-MX" w:eastAsia="es-MX"/>
        </w:rPr>
        <w:pict>
          <v:shape id="_x0000_s1104" style="position:absolute;margin-left:56.4pt;margin-top:18pt;width:92.5pt;height:756pt;z-index:32;mso-position-vertical-relative:page" coordsize="386,3164" path="m87,hdc386,1461,95,2793,,316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103" style="position:absolute;margin-left:66.45pt;margin-top:18pt;width:91.55pt;height:756pt;z-index:31;mso-position-vertical-relative:page" coordsize="382,3164" path="m80,hdc382,1458,96,2789,,3164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102" style="position:absolute;margin-left:61.9pt;margin-top:18pt;width:86.75pt;height:756pt;z-index:30;mso-position-vertical-relative:page" coordsize="362,3164" path="m42,hdc362,1456,90,2791,,316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101" style="position:absolute;margin-left:39.15pt;margin-top:18pt;width:103.05pt;height:756pt;z-index:29;mso-position-vertical-relative:page" coordsize="430,3164" path="m160,hdc430,1502,90,2850,,3164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110" style="position:absolute;margin-left:1109.75pt;margin-top:18pt;width:82.2pt;height:756pt;z-index:17;mso-position-vertical-relative:page" coordsize="343,3172" path="m28,hdc343,1379,117,2666,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109" style="position:absolute;margin-left:1119.8pt;margin-top:18pt;width:81.25pt;height:756pt;z-index:16;mso-position-vertical-relative:page" coordsize="339,3172" path="m21,hdc339,1377,116,2664,,3172e" filled="f" fillcolor="#fffffe [rgb(255,255,254) ink(7,255)]" strokecolor="#efb32f [rgb(239,179,47) ink(2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108" style="position:absolute;margin-left:1110.95pt;margin-top:18pt;width:80.05pt;height:756pt;z-index:15;mso-position-vertical-relative:page" coordsize="334,3172" path="m,hdc334,1375,126,2664,16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es-MX" w:eastAsia="es-MX"/>
        </w:rPr>
        <w:pict>
          <v:shape id="_x0000_s1107" style="position:absolute;margin-left:1093.2pt;margin-top:18pt;width:92.75pt;height:756pt;z-index:14;mso-position-vertical-relative:page" coordsize="387,3172" path="m101,hdc387,1404,122,2697,,3172e" filled="f" fillcolor="#fffffe [rgb(255,255,254) ink(7,255)]" strokecolor="#fffffe [rgb(255,255,254) ink(7,255)]" strokeweight=".5pt" o:cliptowrap="t">
            <v:fill color2="#fffffe [rgb(255,255,254) ink(7,255)]"/>
            <v:stroke color2="#fffffe [rgb(255,255,254) ink(7,255)]" joinstyle="miter">
              <o:left v:ext="view" color="#212120 [rgb(33,33,32) cmyk(0,0,0,100)]" color2="#fffffe [rgb(255,255,254) ink(7,255)]"/>
              <o:top v:ext="view" color="#212120 [rgb(33,33,32) cmyk(0,0,0,100)]" color2="#fffffe [rgb(255,255,254) ink(7,255)]"/>
              <o:right v:ext="view" color="#212120 [rgb(33,33,32) cmyk(0,0,0,100)]" color2="#fffffe [rgb(255,255,254) ink(7,255)]"/>
              <o:bottom v:ext="view" color="#212120 [rgb(33,33,32) cmyk(0,0,0,100)]" color2="#fffffe [rgb(255,255,254) ink(7,255)]"/>
              <o:column v:ext="view" color="#212120 [rgb(33,33,32) cmyk(0,0,0,100)]" color2="#fffffe [rgb(255,255,254) ink(7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</w:p>
    <w:p w:rsidR="0011683B" w:rsidRPr="0011683B" w:rsidRDefault="00166188" w:rsidP="0011683B">
      <w:pPr>
        <w:rPr>
          <w:lang w:val="es-ES"/>
        </w:rPr>
      </w:pPr>
      <w:r>
        <w:rPr>
          <w:noProof/>
        </w:rPr>
        <w:pict>
          <v:shape id="_x0000_s1133" type="#_x0000_t75" style="position:absolute;margin-left:0;margin-top:7pt;width:399.2pt;height:275.65pt;z-index:-1;mso-position-horizontal-relative:text;mso-position-vertical-relative:text;mso-width-relative:page;mso-height-relative:page">
            <v:imagedata r:id="rId10" o:title="foto 1"/>
          </v:shape>
        </w:pict>
      </w:r>
    </w:p>
    <w:p w:rsidR="0011683B" w:rsidRPr="0011683B" w:rsidRDefault="0011683B" w:rsidP="0011683B">
      <w:pPr>
        <w:rPr>
          <w:lang w:val="es-ES"/>
        </w:rPr>
      </w:pPr>
    </w:p>
    <w:p w:rsidR="0011683B" w:rsidRPr="0011683B" w:rsidRDefault="0011683B" w:rsidP="0011683B">
      <w:pPr>
        <w:rPr>
          <w:lang w:val="es-ES"/>
        </w:rPr>
      </w:pPr>
    </w:p>
    <w:p w:rsidR="0011683B" w:rsidRPr="0011683B" w:rsidRDefault="00166188" w:rsidP="0011683B">
      <w:pPr>
        <w:rPr>
          <w:lang w:val="es-ES"/>
        </w:rPr>
      </w:pPr>
      <w:r>
        <w:rPr>
          <w:lang w:val="es-ES"/>
        </w:rPr>
        <w:pict>
          <v:shape id="_x0000_s1079" type="#_x0000_t202" style="position:absolute;margin-left:417.2pt;margin-top:79.45pt;width:296.6pt;height:488.25pt;z-index:11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9;mso-column-margin:5.76pt" inset="2.88pt,2.88pt,2.88pt,2.88pt">
              <w:txbxContent>
                <w:p w:rsidR="00AA0C9C" w:rsidRPr="00CF23A3" w:rsidRDefault="0011683B" w:rsidP="00C862FD">
                  <w:pPr>
                    <w:widowControl w:val="0"/>
                    <w:spacing w:line="360" w:lineRule="exact"/>
                    <w:rPr>
                      <w:rFonts w:ascii="Arial" w:hAnsi="Arial" w:cs="Arial"/>
                      <w:color w:val="EF792F"/>
                      <w:spacing w:val="20"/>
                      <w:w w:val="90"/>
                      <w:sz w:val="22"/>
                      <w:lang w:val="es-ES_tradnl"/>
                    </w:rPr>
                  </w:pPr>
                  <w:r w:rsidRPr="00CF23A3">
                    <w:rPr>
                      <w:rFonts w:ascii="Arial" w:hAnsi="Arial" w:cs="Arial"/>
                      <w:color w:val="EF792F"/>
                      <w:spacing w:val="20"/>
                      <w:w w:val="90"/>
                      <w:sz w:val="22"/>
                      <w:lang w:val="es-ES_tradnl"/>
                    </w:rPr>
                    <w:t xml:space="preserve">COMO REALIZAR LA MEMORIA </w:t>
                  </w:r>
                </w:p>
                <w:p w:rsidR="00AA0C9C" w:rsidRPr="00CF23A3" w:rsidRDefault="00AA0C9C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6"/>
                      <w:szCs w:val="17"/>
                      <w:lang w:val="es-ES"/>
                    </w:rPr>
                  </w:pPr>
                </w:p>
                <w:p w:rsidR="0011683B" w:rsidRPr="00CF23A3" w:rsidRDefault="0011683B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</w:pPr>
                  <w:r w:rsidRPr="00CF23A3"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>El documento debe redactarse en tercera persona del singular, a espacio y medio en letra arial tamaño doce y en formato digital</w:t>
                  </w:r>
                  <w:r w:rsidR="00EC3181"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 xml:space="preserve"> y con un mínimo de 25 hojas</w:t>
                  </w:r>
                  <w:r w:rsidRPr="00CF23A3"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 xml:space="preserve"> con el siguiente contenido:</w:t>
                  </w:r>
                </w:p>
                <w:p w:rsidR="00943FE5" w:rsidRPr="00CF23A3" w:rsidRDefault="00943FE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</w:pPr>
                </w:p>
                <w:p w:rsidR="0011683B" w:rsidRPr="00CF23A3" w:rsidRDefault="00943FE5" w:rsidP="00943FE5">
                  <w:pPr>
                    <w:widowControl w:val="0"/>
                    <w:numPr>
                      <w:ilvl w:val="0"/>
                      <w:numId w:val="3"/>
                    </w:numPr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</w:pPr>
                  <w:r w:rsidRPr="00CF23A3">
                    <w:rPr>
                      <w:rFonts w:ascii="Arial" w:hAnsi="Arial" w:cs="Arial"/>
                      <w:b/>
                      <w:color w:val="676767"/>
                      <w:sz w:val="16"/>
                      <w:szCs w:val="17"/>
                      <w:lang w:val="es-ES"/>
                    </w:rPr>
                    <w:t>HOJA DE PRESENTACIÓN</w:t>
                  </w:r>
                  <w:r w:rsidR="0011683B" w:rsidRPr="00CF23A3">
                    <w:rPr>
                      <w:rFonts w:ascii="Arial" w:hAnsi="Arial" w:cs="Arial"/>
                      <w:b/>
                      <w:color w:val="676767"/>
                      <w:sz w:val="18"/>
                      <w:szCs w:val="17"/>
                      <w:lang w:val="es-ES"/>
                    </w:rPr>
                    <w:t xml:space="preserve">: </w:t>
                  </w:r>
                  <w:r w:rsidR="0011683B" w:rsidRPr="00CF23A3"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>Con los datos de la institución educativa (Unidad Académica y Programa al que pertenece), el documento del que se tarta (con el periodo de p</w:t>
                  </w:r>
                  <w:r w:rsidR="006F0EA1"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>restación del servicio social),</w:t>
                  </w:r>
                  <w:r w:rsidRPr="00CF23A3"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 xml:space="preserve"> datos de la institución o dependencia donde presto el servicio, su nombre y fecha de entrega.</w:t>
                  </w:r>
                </w:p>
                <w:p w:rsidR="00943FE5" w:rsidRPr="00CF23A3" w:rsidRDefault="00943FE5" w:rsidP="00943FE5">
                  <w:pPr>
                    <w:widowControl w:val="0"/>
                    <w:numPr>
                      <w:ilvl w:val="0"/>
                      <w:numId w:val="3"/>
                    </w:numPr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</w:pPr>
                  <w:r w:rsidRPr="00CF23A3">
                    <w:rPr>
                      <w:rFonts w:ascii="Arial" w:hAnsi="Arial" w:cs="Arial"/>
                      <w:b/>
                      <w:color w:val="676767"/>
                      <w:sz w:val="16"/>
                      <w:szCs w:val="17"/>
                      <w:lang w:val="es-ES"/>
                    </w:rPr>
                    <w:t>ÍNDICE:</w:t>
                  </w:r>
                  <w:r w:rsidRPr="00CF23A3">
                    <w:rPr>
                      <w:rFonts w:ascii="Arial" w:hAnsi="Arial" w:cs="Arial"/>
                      <w:b/>
                      <w:color w:val="676767"/>
                      <w:sz w:val="18"/>
                      <w:szCs w:val="17"/>
                      <w:lang w:val="es-ES"/>
                    </w:rPr>
                    <w:t xml:space="preserve"> </w:t>
                  </w:r>
                  <w:r w:rsidRPr="00CF23A3"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>Puntos que contiene la memoria indicando las páginas.</w:t>
                  </w:r>
                </w:p>
                <w:p w:rsidR="00943FE5" w:rsidRPr="00CF23A3" w:rsidRDefault="00943FE5" w:rsidP="00943FE5">
                  <w:pPr>
                    <w:widowControl w:val="0"/>
                    <w:numPr>
                      <w:ilvl w:val="0"/>
                      <w:numId w:val="3"/>
                    </w:numPr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</w:pPr>
                  <w:r w:rsidRPr="00CF23A3">
                    <w:rPr>
                      <w:rFonts w:ascii="Arial" w:hAnsi="Arial" w:cs="Arial"/>
                      <w:b/>
                      <w:color w:val="676767"/>
                      <w:sz w:val="16"/>
                      <w:szCs w:val="17"/>
                      <w:lang w:val="es-ES"/>
                    </w:rPr>
                    <w:t>RESUMEN:</w:t>
                  </w:r>
                  <w:r w:rsidRPr="00CF23A3"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 xml:space="preserve"> Principalmente de las actividades que se realizaron durante el servicio social.</w:t>
                  </w:r>
                </w:p>
                <w:p w:rsidR="00943FE5" w:rsidRDefault="00943FE5" w:rsidP="00943FE5">
                  <w:pPr>
                    <w:widowControl w:val="0"/>
                    <w:numPr>
                      <w:ilvl w:val="0"/>
                      <w:numId w:val="3"/>
                    </w:numPr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</w:pPr>
                  <w:r w:rsidRPr="00CF23A3">
                    <w:rPr>
                      <w:rFonts w:ascii="Arial" w:hAnsi="Arial" w:cs="Arial"/>
                      <w:b/>
                      <w:color w:val="676767"/>
                      <w:sz w:val="16"/>
                      <w:szCs w:val="17"/>
                      <w:lang w:val="es-ES"/>
                    </w:rPr>
                    <w:t>INTRODUCCIÓN:</w:t>
                  </w:r>
                  <w:r w:rsidRPr="00CF23A3"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 xml:space="preserve"> Hacer referencia a la razón, causas y fundamentos que le llevaron a realizar su servicio, así como el objetivo del mismo.</w:t>
                  </w:r>
                </w:p>
                <w:p w:rsidR="00CF23A3" w:rsidRDefault="00CF23A3" w:rsidP="00943FE5">
                  <w:pPr>
                    <w:widowControl w:val="0"/>
                    <w:numPr>
                      <w:ilvl w:val="0"/>
                      <w:numId w:val="3"/>
                    </w:numPr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676767"/>
                      <w:sz w:val="16"/>
                      <w:szCs w:val="17"/>
                      <w:lang w:val="es-ES"/>
                    </w:rPr>
                    <w:t>ANTECEDENTES DEL SERVICIO SOCIAL O DE LA INSTITUCIÓN DONDE LO REALIZASTE:</w:t>
                  </w:r>
                  <w:r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 xml:space="preserve"> presentar una breve reseña del origen, objetivos y actividades que realiza, el organigrama, etc.</w:t>
                  </w:r>
                </w:p>
                <w:p w:rsidR="00CF23A3" w:rsidRDefault="00CF23A3" w:rsidP="00943FE5">
                  <w:pPr>
                    <w:widowControl w:val="0"/>
                    <w:numPr>
                      <w:ilvl w:val="0"/>
                      <w:numId w:val="3"/>
                    </w:numPr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</w:pPr>
                  <w:r w:rsidRPr="00CF23A3">
                    <w:rPr>
                      <w:rFonts w:ascii="Arial" w:hAnsi="Arial" w:cs="Arial"/>
                      <w:b/>
                      <w:color w:val="676767"/>
                      <w:sz w:val="16"/>
                      <w:szCs w:val="17"/>
                      <w:lang w:val="es-ES"/>
                    </w:rPr>
                    <w:t>FUNCIONES ASIGNADAS:</w:t>
                  </w:r>
                  <w:r w:rsidRPr="00CF23A3">
                    <w:rPr>
                      <w:rFonts w:ascii="Arial" w:hAnsi="Arial" w:cs="Arial"/>
                      <w:color w:val="676767"/>
                      <w:sz w:val="16"/>
                      <w:szCs w:val="17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>Enumera las funciones que te fueron asignadas por la dependencia.</w:t>
                  </w:r>
                </w:p>
                <w:p w:rsidR="00CF23A3" w:rsidRDefault="00CF23A3" w:rsidP="00943FE5">
                  <w:pPr>
                    <w:widowControl w:val="0"/>
                    <w:numPr>
                      <w:ilvl w:val="0"/>
                      <w:numId w:val="3"/>
                    </w:numPr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</w:pPr>
                  <w:r w:rsidRPr="00CF23A3">
                    <w:rPr>
                      <w:rFonts w:ascii="Arial" w:hAnsi="Arial" w:cs="Arial"/>
                      <w:b/>
                      <w:color w:val="676767"/>
                      <w:sz w:val="16"/>
                      <w:szCs w:val="17"/>
                      <w:lang w:val="es-ES"/>
                    </w:rPr>
                    <w:t>ACTIVIDADES ESPECÍFICAS QUE DESARROLLO EN ESE PERIODO:</w:t>
                  </w:r>
                  <w:r w:rsidRPr="00CF23A3">
                    <w:rPr>
                      <w:rFonts w:ascii="Arial" w:hAnsi="Arial" w:cs="Arial"/>
                      <w:color w:val="676767"/>
                      <w:sz w:val="16"/>
                      <w:szCs w:val="17"/>
                      <w:lang w:val="es-E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>Descripción detallada de las actividades pudiendo auxiliarse de gráficas, dibujos, fotografías, etc.</w:t>
                  </w:r>
                </w:p>
                <w:p w:rsidR="00CF23A3" w:rsidRDefault="00CF23A3" w:rsidP="00943FE5">
                  <w:pPr>
                    <w:widowControl w:val="0"/>
                    <w:numPr>
                      <w:ilvl w:val="0"/>
                      <w:numId w:val="3"/>
                    </w:numPr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</w:pPr>
                  <w:r w:rsidRPr="00CF23A3">
                    <w:rPr>
                      <w:rFonts w:ascii="Arial" w:hAnsi="Arial" w:cs="Arial"/>
                      <w:b/>
                      <w:color w:val="676767"/>
                      <w:sz w:val="16"/>
                      <w:szCs w:val="17"/>
                      <w:lang w:val="es-ES"/>
                    </w:rPr>
                    <w:t>CONCLUSIONES Y SUGERENCIAS</w:t>
                  </w:r>
                  <w:r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>: Desde el punto de vista del prestador de servicio deberán señalarse las deficiencias, problemas y/o aspectos positivos que se hayan detectado en la dependencia y proponer o sugerir medidas tendientes a superarlos.</w:t>
                  </w:r>
                </w:p>
                <w:p w:rsidR="00F96603" w:rsidRPr="00CF23A3" w:rsidRDefault="00F96603" w:rsidP="00943FE5">
                  <w:pPr>
                    <w:widowControl w:val="0"/>
                    <w:numPr>
                      <w:ilvl w:val="0"/>
                      <w:numId w:val="3"/>
                    </w:numPr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</w:pPr>
                  <w:r w:rsidRPr="00F96603">
                    <w:rPr>
                      <w:rFonts w:ascii="Arial" w:hAnsi="Arial" w:cs="Arial"/>
                      <w:b/>
                      <w:color w:val="676767"/>
                      <w:sz w:val="16"/>
                      <w:szCs w:val="16"/>
                      <w:lang w:val="es-ES"/>
                    </w:rPr>
                    <w:t>BIBLIOGRAFÍA:</w:t>
                  </w:r>
                  <w:r>
                    <w:rPr>
                      <w:rFonts w:ascii="Arial" w:hAnsi="Arial" w:cs="Arial"/>
                      <w:color w:val="676767"/>
                      <w:sz w:val="18"/>
                      <w:szCs w:val="17"/>
                      <w:lang w:val="es-ES"/>
                    </w:rPr>
                    <w:t xml:space="preserve"> Deberá citar la bibliografía consultada en la elaboración de la memoria. </w:t>
                  </w:r>
                </w:p>
                <w:p w:rsidR="00943FE5" w:rsidRDefault="00943FE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Cs w:val="17"/>
                      <w:lang w:val="es-ES"/>
                    </w:rPr>
                  </w:pPr>
                </w:p>
                <w:p w:rsidR="00943FE5" w:rsidRPr="00943FE5" w:rsidRDefault="00943FE5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Cs w:val="17"/>
                      <w:lang w:val="es-ES"/>
                    </w:rPr>
                  </w:pPr>
                </w:p>
                <w:p w:rsidR="00AA0C9C" w:rsidRDefault="00AA0C9C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2E364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676767"/>
                      <w:sz w:val="17"/>
                      <w:szCs w:val="17"/>
                    </w:rPr>
                    <w:br/>
                  </w:r>
                </w:p>
              </w:txbxContent>
            </v:textbox>
            <w10:wrap anchorx="page" anchory="page"/>
          </v:shape>
        </w:pict>
      </w:r>
    </w:p>
    <w:p w:rsidR="0011683B" w:rsidRPr="0011683B" w:rsidRDefault="00166188" w:rsidP="0011683B">
      <w:pPr>
        <w:rPr>
          <w:lang w:val="es-ES"/>
        </w:rPr>
      </w:pPr>
      <w:r>
        <w:rPr>
          <w:lang w:val="es-ES"/>
        </w:rPr>
        <w:pict>
          <v:shape id="_x0000_s1071" type="#_x0000_t202" style="position:absolute;margin-left:763.75pt;margin-top:93pt;width:178.4pt;height:288.45pt;z-index:7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1;mso-column-margin:5.76pt" inset="2.88pt,2.88pt,2.88pt,2.88pt">
              <w:txbxContent>
                <w:p w:rsidR="00D90B58" w:rsidRPr="00CF23A3" w:rsidRDefault="00D90B58" w:rsidP="00CB0FE7">
                  <w:pPr>
                    <w:widowControl w:val="0"/>
                    <w:spacing w:line="280" w:lineRule="exact"/>
                    <w:rPr>
                      <w:rFonts w:ascii="Arial" w:hAnsi="Arial" w:cs="Arial"/>
                      <w:caps/>
                      <w:color w:val="EF792F"/>
                      <w:spacing w:val="20"/>
                      <w:w w:val="90"/>
                      <w:sz w:val="18"/>
                      <w:lang w:val="en"/>
                    </w:rPr>
                  </w:pPr>
                </w:p>
                <w:p w:rsidR="00AA0C9C" w:rsidRPr="00CF23A3" w:rsidRDefault="00665706" w:rsidP="00CB0FE7">
                  <w:pPr>
                    <w:widowControl w:val="0"/>
                    <w:spacing w:line="280" w:lineRule="exact"/>
                    <w:rPr>
                      <w:rFonts w:ascii="Arial" w:hAnsi="Arial" w:cs="Arial"/>
                      <w:caps/>
                      <w:color w:val="EF792F"/>
                      <w:spacing w:val="20"/>
                      <w:w w:val="90"/>
                      <w:sz w:val="22"/>
                      <w:lang w:val="en"/>
                    </w:rPr>
                  </w:pPr>
                  <w:r w:rsidRPr="00CF23A3">
                    <w:rPr>
                      <w:rFonts w:ascii="Arial" w:hAnsi="Arial" w:cs="Arial"/>
                      <w:caps/>
                      <w:color w:val="EF792F"/>
                      <w:spacing w:val="20"/>
                      <w:w w:val="90"/>
                      <w:sz w:val="22"/>
                      <w:lang w:val="en"/>
                    </w:rPr>
                    <w:t>PROCEDIMIENTO PARA REALIZAR EL SERVICIO SOCIAL</w:t>
                  </w:r>
                </w:p>
                <w:p w:rsidR="00D90B58" w:rsidRPr="00CF23A3" w:rsidRDefault="00D90B58" w:rsidP="00CB0FE7">
                  <w:pPr>
                    <w:widowControl w:val="0"/>
                    <w:spacing w:line="280" w:lineRule="exact"/>
                    <w:rPr>
                      <w:rFonts w:ascii="Arial" w:hAnsi="Arial" w:cs="Arial"/>
                      <w:caps/>
                      <w:color w:val="EF792F"/>
                      <w:spacing w:val="20"/>
                      <w:w w:val="90"/>
                      <w:sz w:val="18"/>
                      <w:lang w:val="en"/>
                    </w:rPr>
                  </w:pPr>
                </w:p>
                <w:p w:rsidR="00D90B58" w:rsidRPr="00CF23A3" w:rsidRDefault="00D90B58" w:rsidP="00CB0FE7">
                  <w:pPr>
                    <w:widowControl w:val="0"/>
                    <w:spacing w:line="280" w:lineRule="exact"/>
                    <w:rPr>
                      <w:rFonts w:ascii="Arial" w:hAnsi="Arial" w:cs="Arial"/>
                      <w:caps/>
                      <w:color w:val="EF792F"/>
                      <w:spacing w:val="20"/>
                      <w:w w:val="90"/>
                      <w:sz w:val="18"/>
                      <w:lang w:val="en"/>
                    </w:rPr>
                  </w:pPr>
                </w:p>
                <w:p w:rsidR="00D90B58" w:rsidRPr="00CF23A3" w:rsidRDefault="00D90B58" w:rsidP="00166188">
                  <w:pPr>
                    <w:numPr>
                      <w:ilvl w:val="0"/>
                      <w:numId w:val="1"/>
                    </w:numPr>
                    <w:ind w:right="24"/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</w:pPr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>Formato de Registro de Programas de Servicio Social, Debidamente Contestado (Original y Copia)</w:t>
                  </w:r>
                </w:p>
                <w:p w:rsidR="00D90B58" w:rsidRPr="00CF23A3" w:rsidRDefault="00D90B58" w:rsidP="00166188">
                  <w:pPr>
                    <w:numPr>
                      <w:ilvl w:val="0"/>
                      <w:numId w:val="1"/>
                    </w:numPr>
                    <w:ind w:right="24"/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</w:pPr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>Oficio de Solicitud de Prestador de Servicio Social, girado por la Dependencia o Institución</w:t>
                  </w:r>
                </w:p>
                <w:p w:rsidR="00D90B58" w:rsidRPr="00CF23A3" w:rsidRDefault="00D90B58" w:rsidP="00166188">
                  <w:pPr>
                    <w:numPr>
                      <w:ilvl w:val="0"/>
                      <w:numId w:val="1"/>
                    </w:numPr>
                    <w:ind w:right="24"/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</w:pPr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>Constancias de Créditos Cursados que especifique el porcentaje de los Créditos a la fecha de la solicitud (Original y Copia )</w:t>
                  </w:r>
                </w:p>
                <w:p w:rsidR="00D90B58" w:rsidRPr="00CF23A3" w:rsidRDefault="00D90B58" w:rsidP="00166188">
                  <w:pPr>
                    <w:numPr>
                      <w:ilvl w:val="0"/>
                      <w:numId w:val="1"/>
                    </w:numPr>
                    <w:ind w:right="24"/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</w:pPr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 xml:space="preserve">entregar </w:t>
                  </w:r>
                  <w:smartTag w:uri="urn:schemas-microsoft-com:office:smarttags" w:element="PersonName">
                    <w:smartTagPr>
                      <w:attr w:name="ProductID" w:val="la Solicitud"/>
                    </w:smartTagPr>
                    <w:r w:rsidRPr="00CF23A3">
                      <w:rPr>
                        <w:rFonts w:ascii="Arial" w:hAnsi="Arial" w:cs="Arial"/>
                        <w:sz w:val="18"/>
                        <w:szCs w:val="16"/>
                        <w:lang w:val="es-MX"/>
                      </w:rPr>
                      <w:t>la Solicitud</w:t>
                    </w:r>
                  </w:smartTag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 xml:space="preserve"> de Registro al Servicio Social y documentos a la UAE.</w:t>
                  </w:r>
                </w:p>
                <w:p w:rsidR="00D90B58" w:rsidRPr="00580C60" w:rsidRDefault="00D90B58" w:rsidP="00D90B58">
                  <w:pPr>
                    <w:widowControl w:val="0"/>
                    <w:spacing w:line="440" w:lineRule="exact"/>
                    <w:rPr>
                      <w:rFonts w:ascii="Arial" w:hAnsi="Arial" w:cs="Arial"/>
                      <w:caps/>
                      <w:color w:val="2E3640"/>
                      <w:w w:val="90"/>
                      <w:sz w:val="16"/>
                      <w:szCs w:val="16"/>
                      <w:lang w:val="en"/>
                    </w:rPr>
                  </w:pPr>
                </w:p>
                <w:p w:rsidR="00AA0C9C" w:rsidRPr="00580C60" w:rsidRDefault="00AA0C9C">
                  <w:pPr>
                    <w:widowControl w:val="0"/>
                    <w:spacing w:line="440" w:lineRule="exact"/>
                    <w:rPr>
                      <w:rFonts w:ascii="Arial" w:hAnsi="Arial" w:cs="Arial"/>
                      <w:caps/>
                      <w:color w:val="2E3640"/>
                      <w:w w:val="90"/>
                      <w:sz w:val="16"/>
                      <w:szCs w:val="16"/>
                      <w:lang w:val="en"/>
                    </w:rPr>
                  </w:pPr>
                </w:p>
              </w:txbxContent>
            </v:textbox>
            <w10:wrap anchorx="page" anchory="page"/>
          </v:shape>
        </w:pict>
      </w:r>
    </w:p>
    <w:p w:rsidR="0011683B" w:rsidRPr="0011683B" w:rsidRDefault="0011683B" w:rsidP="0011683B">
      <w:pPr>
        <w:rPr>
          <w:lang w:val="es-ES"/>
        </w:rPr>
      </w:pPr>
    </w:p>
    <w:p w:rsidR="0011683B" w:rsidRPr="0011683B" w:rsidRDefault="0011683B" w:rsidP="0011683B">
      <w:pPr>
        <w:rPr>
          <w:lang w:val="es-ES"/>
        </w:rPr>
      </w:pPr>
    </w:p>
    <w:p w:rsidR="0011683B" w:rsidRPr="0011683B" w:rsidRDefault="00166188" w:rsidP="0011683B">
      <w:pPr>
        <w:rPr>
          <w:lang w:val="es-ES"/>
        </w:rPr>
      </w:pPr>
      <w:r>
        <w:rPr>
          <w:lang w:val="es-ES"/>
        </w:rPr>
        <w:pict>
          <v:shape id="_x0000_s1072" type="#_x0000_t202" style="position:absolute;margin-left:140.25pt;margin-top:367.9pt;width:222.75pt;height:33.9pt;z-index:8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2;mso-column-margin:5.76pt" inset="2.88pt,2.88pt,2.88pt,2.88pt">
              <w:txbxContent>
                <w:p w:rsidR="00AA0C9C" w:rsidRPr="00A1142D" w:rsidRDefault="0030020F">
                  <w:pPr>
                    <w:widowControl w:val="0"/>
                    <w:spacing w:line="520" w:lineRule="exact"/>
                    <w:rPr>
                      <w:rFonts w:ascii="Arial" w:hAnsi="Arial" w:cs="Arial"/>
                      <w:color w:val="2E3640"/>
                      <w:w w:val="90"/>
                      <w:sz w:val="32"/>
                      <w:szCs w:val="48"/>
                      <w:lang w:val="es-ES_tradnl"/>
                    </w:rPr>
                  </w:pPr>
                  <w:r w:rsidRPr="00A1142D">
                    <w:rPr>
                      <w:rFonts w:ascii="Arial" w:hAnsi="Arial" w:cs="Arial"/>
                      <w:color w:val="2E3640"/>
                      <w:w w:val="90"/>
                      <w:sz w:val="28"/>
                      <w:szCs w:val="48"/>
                      <w:lang w:val="es-ES_tradnl"/>
                    </w:rPr>
                    <w:t>¿Quieres realizar tu Servicio Social?</w:t>
                  </w:r>
                </w:p>
              </w:txbxContent>
            </v:textbox>
            <w10:wrap anchorx="page" anchory="page"/>
          </v:shape>
        </w:pict>
      </w:r>
    </w:p>
    <w:p w:rsidR="0011683B" w:rsidRPr="0011683B" w:rsidRDefault="0011683B" w:rsidP="0011683B">
      <w:pPr>
        <w:rPr>
          <w:lang w:val="es-ES"/>
        </w:rPr>
      </w:pPr>
    </w:p>
    <w:p w:rsidR="0011683B" w:rsidRPr="0011683B" w:rsidRDefault="0011683B" w:rsidP="0011683B">
      <w:pPr>
        <w:rPr>
          <w:lang w:val="es-ES"/>
        </w:rPr>
      </w:pPr>
    </w:p>
    <w:p w:rsidR="0011683B" w:rsidRPr="0011683B" w:rsidRDefault="0011683B" w:rsidP="0011683B">
      <w:pPr>
        <w:rPr>
          <w:lang w:val="es-ES"/>
        </w:rPr>
      </w:pPr>
    </w:p>
    <w:p w:rsidR="0011683B" w:rsidRPr="0011683B" w:rsidRDefault="00166188" w:rsidP="0011683B">
      <w:pPr>
        <w:rPr>
          <w:lang w:val="es-ES"/>
        </w:rPr>
      </w:pPr>
      <w:r>
        <w:rPr>
          <w:lang w:val="es-ES"/>
        </w:rPr>
        <w:pict>
          <v:shape id="_x0000_s1074" type="#_x0000_t202" style="position:absolute;margin-left:160.2pt;margin-top:415.5pt;width:193.8pt;height:309pt;z-index:9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4;mso-column-margin:5.76pt" inset="2.88pt,2.88pt,2.88pt,2.88pt">
              <w:txbxContent>
                <w:p w:rsidR="0030020F" w:rsidRPr="0045606D" w:rsidRDefault="0030020F" w:rsidP="00166188">
                  <w:pPr>
                    <w:widowControl w:val="0"/>
                    <w:spacing w:after="120" w:line="30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</w:pPr>
                  <w:r w:rsidRPr="0045606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Los trámites para iniciar el servicio social se realizan solo en los meses diciembre-febrero y junio-agosto.</w:t>
                  </w:r>
                </w:p>
                <w:p w:rsidR="0030020F" w:rsidRPr="0045606D" w:rsidRDefault="0030020F" w:rsidP="00166188">
                  <w:pPr>
                    <w:widowControl w:val="0"/>
                    <w:spacing w:after="120" w:line="30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</w:pPr>
                  <w:r w:rsidRPr="0045606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El servicio social es el conjunto de actividades teórico-prácticas de carácter temporal que presentan los alumnos de la Universidad, en beneficio e interés de la sociedad, el estado y la propia Institución.</w:t>
                  </w:r>
                </w:p>
                <w:p w:rsidR="0030020F" w:rsidRPr="0045606D" w:rsidRDefault="0030020F" w:rsidP="00166188">
                  <w:pPr>
                    <w:widowControl w:val="0"/>
                    <w:spacing w:after="120" w:line="285" w:lineRule="auto"/>
                    <w:jc w:val="both"/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  <w:r w:rsidRPr="0045606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Es un requisito de carácter obligatorio previo a la obtención del título profesional</w:t>
                  </w:r>
                </w:p>
                <w:p w:rsidR="00A1142D" w:rsidRPr="0045606D" w:rsidRDefault="00A1142D" w:rsidP="00166188">
                  <w:pPr>
                    <w:widowControl w:val="0"/>
                    <w:spacing w:after="120" w:line="30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</w:pPr>
                  <w:r w:rsidRPr="0045606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El servicio social debe ser continuo y tendrá una duración que no será menor a seis meses ni mayor a dos años. Cuando la duración se contabilice en horas será de 480 horas. Para participar en un programa del servicio social es necesario haber acreditado al menos el 70% de los créditos del programa académico.</w:t>
                  </w:r>
                </w:p>
                <w:p w:rsidR="00A1142D" w:rsidRPr="0045606D" w:rsidRDefault="00A1142D" w:rsidP="00166188">
                  <w:pPr>
                    <w:widowControl w:val="0"/>
                    <w:spacing w:line="300" w:lineRule="auto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</w:pPr>
                  <w:r w:rsidRPr="0045606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ES" w:eastAsia="es-MX"/>
                    </w:rPr>
                    <w:t>El servicio social puedes realizarlo solo en dependencias públicas.</w:t>
                  </w:r>
                </w:p>
                <w:p w:rsidR="00A1142D" w:rsidRPr="0045606D" w:rsidRDefault="00A1142D" w:rsidP="00A1142D">
                  <w:pPr>
                    <w:widowControl w:val="0"/>
                    <w:spacing w:after="120" w:line="285" w:lineRule="auto"/>
                    <w:rPr>
                      <w:rFonts w:ascii="Calibri" w:hAnsi="Calibri" w:cs="Calibri"/>
                      <w:color w:val="000000"/>
                      <w:lang w:val="es-MX" w:eastAsia="es-MX"/>
                    </w:rPr>
                  </w:pPr>
                  <w:r w:rsidRPr="0045606D">
                    <w:rPr>
                      <w:rFonts w:ascii="Calibri" w:hAnsi="Calibri" w:cs="Calibri"/>
                      <w:color w:val="000000"/>
                      <w:lang w:val="es-MX" w:eastAsia="es-MX"/>
                    </w:rPr>
                    <w:t> </w:t>
                  </w:r>
                </w:p>
                <w:p w:rsidR="00AA0C9C" w:rsidRPr="0030020F" w:rsidRDefault="00AA0C9C">
                  <w:pPr>
                    <w:widowControl w:val="0"/>
                    <w:spacing w:line="360" w:lineRule="exact"/>
                    <w:jc w:val="both"/>
                    <w:rPr>
                      <w:rFonts w:ascii="Arial" w:hAnsi="Arial" w:cs="Arial"/>
                      <w:color w:val="676767"/>
                      <w:sz w:val="17"/>
                      <w:szCs w:val="17"/>
                      <w:lang w:val="es-MX"/>
                    </w:rPr>
                  </w:pPr>
                </w:p>
              </w:txbxContent>
            </v:textbox>
            <w10:wrap anchorx="page" anchory="page"/>
          </v:shape>
        </w:pict>
      </w:r>
    </w:p>
    <w:p w:rsidR="0011683B" w:rsidRPr="0011683B" w:rsidRDefault="0011683B" w:rsidP="0011683B">
      <w:pPr>
        <w:rPr>
          <w:lang w:val="es-ES"/>
        </w:rPr>
      </w:pPr>
    </w:p>
    <w:p w:rsidR="0011683B" w:rsidRPr="0011683B" w:rsidRDefault="0011683B" w:rsidP="0011683B">
      <w:pPr>
        <w:rPr>
          <w:lang w:val="es-ES"/>
        </w:rPr>
      </w:pPr>
    </w:p>
    <w:p w:rsidR="0011683B" w:rsidRPr="0011683B" w:rsidRDefault="0011683B" w:rsidP="0011683B">
      <w:pPr>
        <w:rPr>
          <w:lang w:val="es-ES"/>
        </w:rPr>
      </w:pPr>
    </w:p>
    <w:p w:rsidR="0011683B" w:rsidRPr="0011683B" w:rsidRDefault="0011683B" w:rsidP="0011683B">
      <w:pPr>
        <w:rPr>
          <w:lang w:val="es-ES"/>
        </w:rPr>
      </w:pPr>
    </w:p>
    <w:p w:rsidR="0011683B" w:rsidRPr="0011683B" w:rsidRDefault="0011683B" w:rsidP="0011683B">
      <w:pPr>
        <w:rPr>
          <w:lang w:val="es-ES"/>
        </w:rPr>
      </w:pPr>
    </w:p>
    <w:p w:rsidR="0011683B" w:rsidRPr="0011683B" w:rsidRDefault="0011683B" w:rsidP="0011683B">
      <w:pPr>
        <w:rPr>
          <w:lang w:val="es-ES"/>
        </w:rPr>
      </w:pPr>
    </w:p>
    <w:p w:rsidR="0011683B" w:rsidRDefault="0011683B" w:rsidP="0011683B">
      <w:pPr>
        <w:rPr>
          <w:lang w:val="es-ES"/>
        </w:rPr>
      </w:pPr>
    </w:p>
    <w:p w:rsidR="0011683B" w:rsidRPr="0011683B" w:rsidRDefault="0011683B" w:rsidP="0011683B">
      <w:pPr>
        <w:rPr>
          <w:lang w:val="es-ES"/>
        </w:rPr>
      </w:pPr>
    </w:p>
    <w:p w:rsidR="0011683B" w:rsidRDefault="0011683B" w:rsidP="0011683B">
      <w:pPr>
        <w:rPr>
          <w:lang w:val="es-ES"/>
        </w:rPr>
      </w:pPr>
    </w:p>
    <w:p w:rsidR="00AA0C9C" w:rsidRPr="0011683B" w:rsidRDefault="00166188" w:rsidP="0011683B">
      <w:pPr>
        <w:tabs>
          <w:tab w:val="left" w:pos="10209"/>
        </w:tabs>
        <w:rPr>
          <w:lang w:val="es-ES"/>
        </w:rPr>
      </w:pPr>
      <w:r>
        <w:rPr>
          <w:noProof/>
          <w:lang w:val="es-MX" w:eastAsia="es-MX"/>
        </w:rPr>
        <w:pict>
          <v:shape id="_x0000_s1137" type="#_x0000_t202" style="position:absolute;margin-left:438.45pt;margin-top:658.65pt;width:275.35pt;height:65.85pt;z-index:34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137;mso-column-margin:5.76pt" inset="2.88pt,2.88pt,2.88pt,2.88pt">
              <w:txbxContent>
                <w:p w:rsidR="000560D7" w:rsidRPr="00821870" w:rsidRDefault="000560D7" w:rsidP="000560D7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b/>
                      <w:color w:val="EF792F"/>
                      <w:spacing w:val="20"/>
                      <w:w w:val="90"/>
                      <w:sz w:val="32"/>
                      <w:u w:val="single"/>
                      <w:lang w:val="es-ES_tradnl"/>
                    </w:rPr>
                  </w:pPr>
                </w:p>
                <w:p w:rsidR="000560D7" w:rsidRDefault="000560D7" w:rsidP="000560D7">
                  <w:pPr>
                    <w:widowControl w:val="0"/>
                    <w:spacing w:line="280" w:lineRule="exact"/>
                    <w:jc w:val="center"/>
                    <w:rPr>
                      <w:b/>
                      <w:sz w:val="28"/>
                      <w:u w:val="single"/>
                      <w:lang w:val="es-ES"/>
                    </w:rPr>
                  </w:pPr>
                  <w:r>
                    <w:rPr>
                      <w:b/>
                      <w:sz w:val="28"/>
                      <w:u w:val="single"/>
                      <w:lang w:val="es-ES"/>
                    </w:rPr>
                    <w:t>HORAS A CUBRIR 48</w:t>
                  </w:r>
                  <w:r w:rsidRPr="00821870">
                    <w:rPr>
                      <w:b/>
                      <w:sz w:val="28"/>
                      <w:u w:val="single"/>
                      <w:lang w:val="es-ES"/>
                    </w:rPr>
                    <w:t>0 OBLIGATORIAS</w:t>
                  </w:r>
                </w:p>
                <w:p w:rsidR="00DC1747" w:rsidRDefault="00DC1747" w:rsidP="000560D7">
                  <w:pPr>
                    <w:widowControl w:val="0"/>
                    <w:spacing w:line="280" w:lineRule="exact"/>
                    <w:jc w:val="center"/>
                    <w:rPr>
                      <w:b/>
                      <w:sz w:val="28"/>
                      <w:u w:val="single"/>
                      <w:lang w:val="es-ES"/>
                    </w:rPr>
                  </w:pPr>
                  <w:r>
                    <w:rPr>
                      <w:b/>
                      <w:sz w:val="28"/>
                      <w:u w:val="single"/>
                      <w:lang w:val="es-ES"/>
                    </w:rPr>
                    <w:t>EN UN PERIODO NO MENOR A 6 MESES</w:t>
                  </w:r>
                </w:p>
                <w:p w:rsidR="003D4DDB" w:rsidRPr="00821870" w:rsidRDefault="003D4DDB" w:rsidP="000560D7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b/>
                      <w:color w:val="676767"/>
                      <w:sz w:val="32"/>
                      <w:szCs w:val="17"/>
                      <w:u w:val="single"/>
                      <w:lang w:val="es-ES"/>
                    </w:rPr>
                  </w:pPr>
                  <w:r>
                    <w:rPr>
                      <w:b/>
                      <w:sz w:val="28"/>
                      <w:u w:val="single"/>
                      <w:lang w:val="es-ES"/>
                    </w:rPr>
                    <w:t xml:space="preserve">NI MAYOR A 2 AÑOS 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>
          <v:shape id="_x0000_s1078" type="#_x0000_t202" style="position:absolute;margin-left:733.75pt;margin-top:423pt;width:220.5pt;height:261.6pt;z-index:10;mso-wrap-distance-left:2.88pt;mso-wrap-distance-top:2.88pt;mso-wrap-distance-right:2.88pt;mso-wrap-distance-bottom:2.88pt;mso-position-horizontal-relative:page;mso-position-vertical-relative:page" filled="f" fillcolor="#fffffe [rgb(255,255,254) ink(7,255)]" stroked="f" strokecolor="#212120" insetpen="t" o:cliptowrap="t">
            <v:fill color2="#212120"/>
            <v:stroke color2="#fffffe [rgb(255,255,254) ink(7,255)]">
              <o:left v:ext="view" color="#212120" color2="#fffffe [rgb(255,255,254) ink(7,255)]"/>
              <o:top v:ext="view" color="#212120" color2="#fffffe [rgb(255,255,254) ink(7,255)]"/>
              <o:right v:ext="view" color="#212120" color2="#fffffe [rgb(255,255,254) ink(7,255)]"/>
              <o:bottom v:ext="view" color="#212120" color2="#fffffe [rgb(255,255,254) ink(7,255)]"/>
              <o:column v:ext="view" color="#212120" color2="#fffffe [rgb(255,255,254) ink(7,255)]"/>
            </v:stroke>
            <v:shadow color="#dcd6d4" color2="#dbd5d3 [rgb(219,213,211) cmyk(12.5,9.8,8.63,3.14)]"/>
            <v:textbox style="mso-next-textbox:#_x0000_s1078;mso-column-margin:5.76pt" inset="2.88pt,2.88pt,2.88pt,2.88pt">
              <w:txbxContent>
                <w:p w:rsidR="00AA0C9C" w:rsidRPr="00CF23A3" w:rsidRDefault="009B5AD6" w:rsidP="007B4A0B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EF792F"/>
                      <w:spacing w:val="20"/>
                      <w:w w:val="90"/>
                      <w:sz w:val="22"/>
                      <w:lang w:val="es-ES_tradnl"/>
                    </w:rPr>
                  </w:pPr>
                  <w:r w:rsidRPr="00CF23A3">
                    <w:rPr>
                      <w:rFonts w:ascii="Arial" w:hAnsi="Arial" w:cs="Arial"/>
                      <w:color w:val="EF792F"/>
                      <w:spacing w:val="20"/>
                      <w:w w:val="90"/>
                      <w:sz w:val="22"/>
                      <w:lang w:val="es-ES_tradnl"/>
                    </w:rPr>
                    <w:t xml:space="preserve">PROCEDIMIENTO PARA LIBERAR EL SERVICIO SOCIAL </w:t>
                  </w:r>
                </w:p>
                <w:p w:rsidR="009B5AD6" w:rsidRPr="00CF23A3" w:rsidRDefault="009B5AD6" w:rsidP="007B4A0B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EF792F"/>
                      <w:spacing w:val="20"/>
                      <w:w w:val="90"/>
                      <w:sz w:val="22"/>
                      <w:lang w:val="es-ES_tradnl"/>
                    </w:rPr>
                  </w:pPr>
                </w:p>
                <w:p w:rsidR="009B5AD6" w:rsidRPr="00CF23A3" w:rsidRDefault="009B5AD6" w:rsidP="007B4A0B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EF792F"/>
                      <w:spacing w:val="20"/>
                      <w:w w:val="90"/>
                      <w:sz w:val="22"/>
                      <w:lang w:val="es-ES_tradnl"/>
                    </w:rPr>
                  </w:pPr>
                </w:p>
                <w:p w:rsidR="00AA0C9C" w:rsidRPr="00CF23A3" w:rsidRDefault="00AA0C9C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676767"/>
                      <w:sz w:val="16"/>
                      <w:szCs w:val="17"/>
                      <w:lang w:val="es-ES"/>
                    </w:rPr>
                  </w:pPr>
                </w:p>
                <w:p w:rsidR="009B5AD6" w:rsidRPr="00CF23A3" w:rsidRDefault="009B5AD6" w:rsidP="00166188">
                  <w:pPr>
                    <w:numPr>
                      <w:ilvl w:val="0"/>
                      <w:numId w:val="2"/>
                    </w:numPr>
                    <w:ind w:right="24"/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</w:pPr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>Oficio FT-SS-05 (Original)</w:t>
                  </w:r>
                </w:p>
                <w:p w:rsidR="009B5AD6" w:rsidRPr="00CF23A3" w:rsidRDefault="009B5AD6" w:rsidP="00166188">
                  <w:pPr>
                    <w:numPr>
                      <w:ilvl w:val="0"/>
                      <w:numId w:val="2"/>
                    </w:numPr>
                    <w:ind w:right="24"/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</w:pPr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>Oficio UAN-SS-06 (Original)</w:t>
                  </w:r>
                </w:p>
                <w:p w:rsidR="009B5AD6" w:rsidRPr="00CF23A3" w:rsidRDefault="009B5AD6" w:rsidP="00166188">
                  <w:pPr>
                    <w:numPr>
                      <w:ilvl w:val="0"/>
                      <w:numId w:val="2"/>
                    </w:numPr>
                    <w:ind w:right="24"/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</w:pPr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>Oficio FT-SS-07 (Original)</w:t>
                  </w:r>
                </w:p>
                <w:p w:rsidR="009B5AD6" w:rsidRPr="00CF23A3" w:rsidRDefault="009B5AD6" w:rsidP="00166188">
                  <w:pPr>
                    <w:numPr>
                      <w:ilvl w:val="0"/>
                      <w:numId w:val="2"/>
                    </w:numPr>
                    <w:ind w:right="24"/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</w:pPr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>Oficio de Terminación del Servicio Social expedido por la Dependencia o Institución (Original y Copia).</w:t>
                  </w:r>
                </w:p>
                <w:p w:rsidR="009B5AD6" w:rsidRPr="00CF23A3" w:rsidRDefault="009B5AD6" w:rsidP="00166188">
                  <w:pPr>
                    <w:numPr>
                      <w:ilvl w:val="0"/>
                      <w:numId w:val="2"/>
                    </w:numPr>
                    <w:ind w:right="24"/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</w:pPr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>Memoria del Servicio Social</w:t>
                  </w:r>
                </w:p>
                <w:p w:rsidR="009B5AD6" w:rsidRPr="00CF23A3" w:rsidRDefault="009B5AD6" w:rsidP="00166188">
                  <w:pPr>
                    <w:numPr>
                      <w:ilvl w:val="0"/>
                      <w:numId w:val="2"/>
                    </w:numPr>
                    <w:ind w:right="24"/>
                    <w:rPr>
                      <w:rFonts w:ascii="Arial" w:hAnsi="Arial" w:cs="Arial"/>
                      <w:b/>
                      <w:sz w:val="18"/>
                      <w:szCs w:val="16"/>
                      <w:lang w:val="es-MX"/>
                    </w:rPr>
                  </w:pPr>
                  <w:r w:rsidRPr="00CF23A3">
                    <w:rPr>
                      <w:rFonts w:ascii="Arial" w:hAnsi="Arial" w:cs="Arial"/>
                      <w:b/>
                      <w:sz w:val="18"/>
                      <w:szCs w:val="16"/>
                      <w:lang w:val="es-MX"/>
                    </w:rPr>
                    <w:t>Oficio de Certificación expedido por el encargado del Servicio Social de tú Unidad Académica.</w:t>
                  </w:r>
                </w:p>
                <w:p w:rsidR="009B5AD6" w:rsidRPr="00CF23A3" w:rsidRDefault="009B5AD6" w:rsidP="00166188">
                  <w:pPr>
                    <w:numPr>
                      <w:ilvl w:val="0"/>
                      <w:numId w:val="2"/>
                    </w:numPr>
                    <w:ind w:right="24"/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</w:pPr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 xml:space="preserve">5 Fotos Ovaladas </w:t>
                  </w:r>
                  <w:smartTag w:uri="urn:schemas-microsoft-com:office:smarttags" w:element="metricconverter">
                    <w:smartTagPr>
                      <w:attr w:name="ProductID" w:val="5 cm"/>
                    </w:smartTagPr>
                    <w:r w:rsidRPr="00CF23A3">
                      <w:rPr>
                        <w:rFonts w:ascii="Arial" w:hAnsi="Arial" w:cs="Arial"/>
                        <w:sz w:val="18"/>
                        <w:szCs w:val="16"/>
                        <w:lang w:val="es-MX"/>
                      </w:rPr>
                      <w:t>5 cm</w:t>
                    </w:r>
                  </w:smartTag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 xml:space="preserve"> x </w:t>
                  </w:r>
                  <w:smartTag w:uri="urn:schemas-microsoft-com:office:smarttags" w:element="metricconverter">
                    <w:smartTagPr>
                      <w:attr w:name="ProductID" w:val="3.5 cm"/>
                    </w:smartTagPr>
                    <w:r w:rsidRPr="00CF23A3">
                      <w:rPr>
                        <w:rFonts w:ascii="Arial" w:hAnsi="Arial" w:cs="Arial"/>
                        <w:sz w:val="18"/>
                        <w:szCs w:val="16"/>
                        <w:lang w:val="es-MX"/>
                      </w:rPr>
                      <w:t>3.5 cm</w:t>
                    </w:r>
                  </w:smartTag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 xml:space="preserve">  Blanco y Negro (No instantáneas y presentables)</w:t>
                  </w:r>
                </w:p>
                <w:p w:rsidR="009B5AD6" w:rsidRPr="00CF23A3" w:rsidRDefault="009B5AD6" w:rsidP="00166188">
                  <w:pPr>
                    <w:numPr>
                      <w:ilvl w:val="0"/>
                      <w:numId w:val="2"/>
                    </w:numPr>
                    <w:ind w:right="24"/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</w:pPr>
                  <w:r w:rsidRPr="00CF23A3">
                    <w:rPr>
                      <w:rFonts w:ascii="Arial" w:hAnsi="Arial" w:cs="Arial"/>
                      <w:sz w:val="18"/>
                      <w:szCs w:val="16"/>
                      <w:lang w:val="es-MX"/>
                    </w:rPr>
                    <w:t>Realizar el pago de recuperación $100.00 (Cien Pesos)</w:t>
                  </w:r>
                </w:p>
                <w:p w:rsidR="00AA0C9C" w:rsidRPr="009B5AD6" w:rsidRDefault="00AA0C9C">
                  <w:pPr>
                    <w:widowControl w:val="0"/>
                    <w:spacing w:line="280" w:lineRule="exact"/>
                    <w:jc w:val="both"/>
                    <w:rPr>
                      <w:rFonts w:ascii="Arial" w:hAnsi="Arial" w:cs="Arial"/>
                      <w:color w:val="676767"/>
                      <w:szCs w:val="17"/>
                      <w:lang w:val="es-ES"/>
                    </w:rPr>
                  </w:pPr>
                  <w:r w:rsidRPr="009B5AD6">
                    <w:rPr>
                      <w:rFonts w:ascii="Arial" w:hAnsi="Arial" w:cs="Arial"/>
                      <w:color w:val="676767"/>
                      <w:szCs w:val="17"/>
                      <w:lang w:val="es-E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1683B">
        <w:rPr>
          <w:lang w:val="es-ES"/>
        </w:rPr>
        <w:tab/>
      </w:r>
      <w:bookmarkStart w:id="0" w:name="_GoBack"/>
      <w:bookmarkEnd w:id="0"/>
    </w:p>
    <w:sectPr w:rsidR="00AA0C9C" w:rsidRPr="0011683B">
      <w:pgSz w:w="24480" w:h="15840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EAE"/>
    <w:multiLevelType w:val="hybridMultilevel"/>
    <w:tmpl w:val="3AB809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07158"/>
    <w:multiLevelType w:val="hybridMultilevel"/>
    <w:tmpl w:val="05D89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658FD"/>
    <w:multiLevelType w:val="hybridMultilevel"/>
    <w:tmpl w:val="52669C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ignoreMixedContent/>
  <w:alwaysShowPlaceholderTex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08C"/>
    <w:rsid w:val="00020A2E"/>
    <w:rsid w:val="00043A75"/>
    <w:rsid w:val="000560D7"/>
    <w:rsid w:val="00106DEC"/>
    <w:rsid w:val="0011683B"/>
    <w:rsid w:val="001248D8"/>
    <w:rsid w:val="00140741"/>
    <w:rsid w:val="00166188"/>
    <w:rsid w:val="001A4350"/>
    <w:rsid w:val="002140C4"/>
    <w:rsid w:val="002A724F"/>
    <w:rsid w:val="0030020F"/>
    <w:rsid w:val="00303692"/>
    <w:rsid w:val="00331019"/>
    <w:rsid w:val="003D4DDB"/>
    <w:rsid w:val="00426AA3"/>
    <w:rsid w:val="00450BF4"/>
    <w:rsid w:val="0045606D"/>
    <w:rsid w:val="00503F0C"/>
    <w:rsid w:val="00523F74"/>
    <w:rsid w:val="00580C60"/>
    <w:rsid w:val="005A7770"/>
    <w:rsid w:val="0063608C"/>
    <w:rsid w:val="00665706"/>
    <w:rsid w:val="006E70A7"/>
    <w:rsid w:val="006F0EA1"/>
    <w:rsid w:val="006F529A"/>
    <w:rsid w:val="00703C36"/>
    <w:rsid w:val="007B4A0B"/>
    <w:rsid w:val="00854A59"/>
    <w:rsid w:val="00886E2D"/>
    <w:rsid w:val="00896B99"/>
    <w:rsid w:val="008C7181"/>
    <w:rsid w:val="008C7D09"/>
    <w:rsid w:val="008F4154"/>
    <w:rsid w:val="00943FE5"/>
    <w:rsid w:val="00973AFD"/>
    <w:rsid w:val="009910C6"/>
    <w:rsid w:val="009A3933"/>
    <w:rsid w:val="009B5AD6"/>
    <w:rsid w:val="00A1142D"/>
    <w:rsid w:val="00AA0C9C"/>
    <w:rsid w:val="00AD5E74"/>
    <w:rsid w:val="00BE7A82"/>
    <w:rsid w:val="00C66E4C"/>
    <w:rsid w:val="00C862FD"/>
    <w:rsid w:val="00CA0A45"/>
    <w:rsid w:val="00CB0FE7"/>
    <w:rsid w:val="00CF23A3"/>
    <w:rsid w:val="00D054EF"/>
    <w:rsid w:val="00D90B58"/>
    <w:rsid w:val="00DC1747"/>
    <w:rsid w:val="00EC3181"/>
    <w:rsid w:val="00EC645C"/>
    <w:rsid w:val="00EF52C1"/>
    <w:rsid w:val="00F55018"/>
    <w:rsid w:val="00F96603"/>
    <w:rsid w:val="00FC1E2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03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e.uan.edu.m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%20para%20empresa%20de%20tecnolog&#237;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 para empresa de tecnología.dot</Template>
  <TotalTime>227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StockLayouts LLC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34</cp:revision>
  <dcterms:created xsi:type="dcterms:W3CDTF">2014-08-19T19:20:00Z</dcterms:created>
  <dcterms:modified xsi:type="dcterms:W3CDTF">2014-09-10T19:34:00Z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TC102579953082</vt:lpwstr>
  </property>
</Properties>
</file>